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929" w:rsidRPr="007230A1" w:rsidRDefault="007230A1" w:rsidP="007230A1">
      <w:pPr>
        <w:jc w:val="center"/>
        <w:rPr>
          <w:rFonts w:ascii="ＭＳ 明朝" w:hAnsi="ＭＳ 明朝"/>
          <w:b/>
          <w:bCs/>
          <w:sz w:val="24"/>
          <w:szCs w:val="24"/>
          <w:u w:val="single"/>
        </w:rPr>
      </w:pPr>
      <w:r>
        <w:rPr>
          <w:rFonts w:ascii="ＭＳ 明朝" w:hAnsi="ＭＳ 明朝" w:hint="eastAsia"/>
          <w:b/>
          <w:bCs/>
          <w:sz w:val="24"/>
          <w:szCs w:val="24"/>
          <w:u w:val="single"/>
        </w:rPr>
        <w:t>Ａ</w:t>
      </w:r>
      <w:r w:rsidRPr="007230A1">
        <w:rPr>
          <w:rFonts w:ascii="ＭＳ 明朝" w:hAnsi="ＭＳ 明朝" w:hint="eastAsia"/>
          <w:b/>
          <w:bCs/>
          <w:sz w:val="24"/>
          <w:szCs w:val="24"/>
          <w:u w:val="single"/>
        </w:rPr>
        <w:t>-</w:t>
      </w:r>
      <w:r w:rsidR="00D40313">
        <w:rPr>
          <w:rFonts w:ascii="ＭＳ 明朝" w:hAnsi="ＭＳ 明朝" w:hint="eastAsia"/>
          <w:b/>
          <w:bCs/>
          <w:sz w:val="24"/>
          <w:szCs w:val="24"/>
          <w:u w:val="single"/>
        </w:rPr>
        <w:t>0</w:t>
      </w:r>
      <w:r w:rsidR="00FA0962">
        <w:rPr>
          <w:rFonts w:ascii="ＭＳ 明朝" w:hAnsi="ＭＳ 明朝" w:hint="eastAsia"/>
          <w:b/>
          <w:bCs/>
          <w:sz w:val="24"/>
          <w:szCs w:val="24"/>
          <w:u w:val="single"/>
        </w:rPr>
        <w:t>0</w:t>
      </w:r>
      <w:r w:rsidRPr="007230A1">
        <w:rPr>
          <w:rFonts w:ascii="ＭＳ 明朝" w:hAnsi="ＭＳ 明朝" w:hint="eastAsia"/>
          <w:b/>
          <w:bCs/>
          <w:sz w:val="24"/>
          <w:szCs w:val="24"/>
          <w:u w:val="single"/>
        </w:rPr>
        <w:t xml:space="preserve">　御在所岳</w:t>
      </w:r>
      <w:r>
        <w:rPr>
          <w:rFonts w:ascii="ＭＳ 明朝" w:hAnsi="ＭＳ 明朝" w:hint="eastAsia"/>
          <w:b/>
          <w:bCs/>
          <w:sz w:val="24"/>
          <w:szCs w:val="24"/>
          <w:u w:val="single"/>
        </w:rPr>
        <w:t xml:space="preserve">　藤内沢</w:t>
      </w:r>
      <w:r w:rsidR="00CC6929" w:rsidRPr="007230A1">
        <w:rPr>
          <w:rFonts w:ascii="ＭＳ 明朝" w:hAnsi="ＭＳ 明朝" w:hint="eastAsia"/>
          <w:b/>
          <w:bCs/>
          <w:sz w:val="24"/>
          <w:szCs w:val="24"/>
          <w:u w:val="single"/>
        </w:rPr>
        <w:t>(</w:t>
      </w:r>
      <w:r w:rsidRPr="007230A1">
        <w:rPr>
          <w:rFonts w:ascii="ＭＳ 明朝" w:hAnsi="ＭＳ 明朝" w:hint="eastAsia"/>
          <w:b/>
          <w:bCs/>
          <w:sz w:val="24"/>
          <w:szCs w:val="24"/>
          <w:u w:val="single"/>
        </w:rPr>
        <w:t>1212ｍ</w:t>
      </w:r>
      <w:r w:rsidR="00CC6929" w:rsidRPr="007230A1">
        <w:rPr>
          <w:rFonts w:ascii="ＭＳ 明朝" w:hAnsi="ＭＳ 明朝" w:hint="eastAsia"/>
          <w:b/>
          <w:bCs/>
          <w:sz w:val="24"/>
          <w:szCs w:val="24"/>
          <w:u w:val="single"/>
        </w:rPr>
        <w:t>)</w:t>
      </w:r>
    </w:p>
    <w:p w:rsidR="007230A1" w:rsidRDefault="00CC6929" w:rsidP="00CC6929">
      <w:pPr>
        <w:rPr>
          <w:rFonts w:ascii="ＭＳ 明朝" w:hAnsi="ＭＳ 明朝"/>
          <w:sz w:val="22"/>
        </w:rPr>
      </w:pPr>
      <w:r w:rsidRPr="007230A1">
        <w:rPr>
          <w:rFonts w:ascii="ＭＳ 明朝" w:hAnsi="ＭＳ 明朝" w:hint="eastAsia"/>
          <w:sz w:val="22"/>
        </w:rPr>
        <w:t>【山行日】</w:t>
      </w:r>
      <w:r w:rsidR="007230A1">
        <w:rPr>
          <w:rFonts w:ascii="ＭＳ 明朝" w:hAnsi="ＭＳ 明朝" w:hint="eastAsia"/>
          <w:sz w:val="22"/>
        </w:rPr>
        <w:t>2020</w:t>
      </w:r>
      <w:r w:rsidRPr="007230A1">
        <w:rPr>
          <w:rFonts w:ascii="ＭＳ 明朝" w:hAnsi="ＭＳ 明朝" w:hint="eastAsia"/>
          <w:sz w:val="22"/>
        </w:rPr>
        <w:t>年</w:t>
      </w:r>
      <w:r w:rsidR="007230A1">
        <w:rPr>
          <w:rFonts w:ascii="ＭＳ 明朝" w:hAnsi="ＭＳ 明朝" w:hint="eastAsia"/>
          <w:sz w:val="22"/>
        </w:rPr>
        <w:t>12</w:t>
      </w:r>
      <w:r w:rsidRPr="007230A1">
        <w:rPr>
          <w:rFonts w:ascii="ＭＳ 明朝" w:hAnsi="ＭＳ 明朝" w:hint="eastAsia"/>
          <w:sz w:val="22"/>
        </w:rPr>
        <w:t>月</w:t>
      </w:r>
      <w:r w:rsidR="007230A1">
        <w:rPr>
          <w:rFonts w:ascii="ＭＳ 明朝" w:hAnsi="ＭＳ 明朝" w:hint="eastAsia"/>
          <w:sz w:val="22"/>
        </w:rPr>
        <w:t>27</w:t>
      </w:r>
      <w:r w:rsidRPr="007230A1">
        <w:rPr>
          <w:rFonts w:ascii="ＭＳ 明朝" w:hAnsi="ＭＳ 明朝" w:hint="eastAsia"/>
          <w:sz w:val="22"/>
        </w:rPr>
        <w:t>日</w:t>
      </w:r>
    </w:p>
    <w:p w:rsidR="00CC6929" w:rsidRPr="007230A1" w:rsidRDefault="00CC6929" w:rsidP="00CC6929">
      <w:pPr>
        <w:rPr>
          <w:rFonts w:ascii="ＭＳ 明朝" w:hAnsi="ＭＳ 明朝"/>
          <w:sz w:val="22"/>
        </w:rPr>
      </w:pPr>
      <w:r w:rsidRPr="007230A1">
        <w:rPr>
          <w:rFonts w:ascii="ＭＳ 明朝" w:hAnsi="ＭＳ 明朝" w:hint="eastAsia"/>
          <w:sz w:val="22"/>
        </w:rPr>
        <w:t>【CL】</w:t>
      </w:r>
      <w:r w:rsidR="00914450">
        <w:rPr>
          <w:rFonts w:ascii="ＭＳ 明朝" w:hAnsi="ＭＳ 明朝" w:hint="eastAsia"/>
          <w:sz w:val="22"/>
        </w:rPr>
        <w:t>2641</w:t>
      </w:r>
      <w:r w:rsidRPr="007230A1">
        <w:rPr>
          <w:rFonts w:ascii="ＭＳ 明朝" w:hAnsi="ＭＳ 明朝" w:hint="eastAsia"/>
          <w:sz w:val="22"/>
        </w:rPr>
        <w:t xml:space="preserve"> 【参加者】</w:t>
      </w:r>
      <w:r w:rsidR="007230A1">
        <w:rPr>
          <w:rFonts w:ascii="ＭＳ 明朝" w:hAnsi="ＭＳ 明朝" w:hint="eastAsia"/>
          <w:sz w:val="22"/>
        </w:rPr>
        <w:t>3997</w:t>
      </w:r>
      <w:r w:rsidRPr="007230A1">
        <w:rPr>
          <w:rFonts w:ascii="ＭＳ 明朝" w:hAnsi="ＭＳ 明朝" w:hint="eastAsia"/>
          <w:sz w:val="22"/>
        </w:rPr>
        <w:t xml:space="preserve"> </w:t>
      </w:r>
      <w:r w:rsidR="007230A1">
        <w:rPr>
          <w:rFonts w:ascii="ＭＳ 明朝" w:hAnsi="ＭＳ 明朝" w:hint="eastAsia"/>
          <w:sz w:val="22"/>
        </w:rPr>
        <w:t>3998</w:t>
      </w:r>
      <w:r w:rsidRPr="007230A1">
        <w:rPr>
          <w:rFonts w:ascii="ＭＳ 明朝" w:hAnsi="ＭＳ 明朝" w:hint="eastAsia"/>
          <w:sz w:val="22"/>
        </w:rPr>
        <w:t xml:space="preserve"> </w:t>
      </w:r>
      <w:r w:rsidR="007230A1">
        <w:rPr>
          <w:rFonts w:ascii="ＭＳ 明朝" w:hAnsi="ＭＳ 明朝" w:hint="eastAsia"/>
          <w:sz w:val="22"/>
        </w:rPr>
        <w:t>3999</w:t>
      </w:r>
      <w:r w:rsidRPr="007230A1">
        <w:rPr>
          <w:rFonts w:ascii="ＭＳ 明朝" w:hAnsi="ＭＳ 明朝"/>
          <w:sz w:val="22"/>
        </w:rPr>
        <w:t xml:space="preserve"> </w:t>
      </w:r>
    </w:p>
    <w:p w:rsidR="00CC6929" w:rsidRDefault="00CC6929" w:rsidP="006E3BEC">
      <w:pPr>
        <w:rPr>
          <w:rFonts w:ascii="ＭＳ 明朝" w:hAnsi="ＭＳ 明朝"/>
          <w:sz w:val="22"/>
        </w:rPr>
      </w:pPr>
      <w:r w:rsidRPr="007230A1">
        <w:rPr>
          <w:rFonts w:ascii="ＭＳ 明朝" w:hAnsi="ＭＳ 明朝" w:hint="eastAsia"/>
          <w:sz w:val="22"/>
        </w:rPr>
        <w:t>【コース】</w:t>
      </w:r>
      <w:r w:rsidR="007230A1">
        <w:rPr>
          <w:rFonts w:ascii="ＭＳ 明朝" w:hAnsi="ＭＳ 明朝" w:hint="eastAsia"/>
          <w:sz w:val="22"/>
        </w:rPr>
        <w:t>御在所ロープウェイバス停8</w:t>
      </w:r>
      <w:r w:rsidR="007230A1">
        <w:rPr>
          <w:rFonts w:ascii="ＭＳ 明朝" w:hAnsi="ＭＳ 明朝"/>
          <w:sz w:val="22"/>
        </w:rPr>
        <w:t>:50</w:t>
      </w:r>
      <w:r w:rsidR="007230A1">
        <w:rPr>
          <w:rFonts w:ascii="ＭＳ 明朝" w:hAnsi="ＭＳ 明朝" w:hint="eastAsia"/>
          <w:sz w:val="22"/>
        </w:rPr>
        <w:t>…</w:t>
      </w:r>
      <w:r w:rsidR="007230A1">
        <w:rPr>
          <w:rFonts w:ascii="ＭＳ 明朝" w:hAnsi="ＭＳ 明朝"/>
          <w:sz w:val="22"/>
        </w:rPr>
        <w:t>9:50</w:t>
      </w:r>
      <w:r w:rsidR="007230A1">
        <w:rPr>
          <w:rFonts w:ascii="ＭＳ 明朝" w:hAnsi="ＭＳ 明朝" w:hint="eastAsia"/>
          <w:sz w:val="22"/>
        </w:rPr>
        <w:t>藤内小屋…1</w:t>
      </w:r>
      <w:r w:rsidR="007230A1">
        <w:rPr>
          <w:rFonts w:ascii="ＭＳ 明朝" w:hAnsi="ＭＳ 明朝"/>
          <w:sz w:val="22"/>
        </w:rPr>
        <w:t>0:25</w:t>
      </w:r>
      <w:r w:rsidR="007230A1">
        <w:rPr>
          <w:rFonts w:ascii="ＭＳ 明朝" w:hAnsi="ＭＳ 明朝" w:hint="eastAsia"/>
          <w:sz w:val="22"/>
        </w:rPr>
        <w:t>藤内沢出合…1</w:t>
      </w:r>
      <w:r w:rsidR="007230A1">
        <w:rPr>
          <w:rFonts w:ascii="ＭＳ 明朝" w:hAnsi="ＭＳ 明朝"/>
          <w:sz w:val="22"/>
        </w:rPr>
        <w:t>2:35</w:t>
      </w:r>
      <w:r w:rsidR="007230A1">
        <w:rPr>
          <w:rFonts w:ascii="ＭＳ 明朝" w:hAnsi="ＭＳ 明朝" w:hint="eastAsia"/>
          <w:sz w:val="22"/>
        </w:rPr>
        <w:t>山上遊歩道…1</w:t>
      </w:r>
      <w:r w:rsidR="007230A1">
        <w:rPr>
          <w:rFonts w:ascii="ＭＳ 明朝" w:hAnsi="ＭＳ 明朝"/>
          <w:sz w:val="22"/>
        </w:rPr>
        <w:t>2:45</w:t>
      </w:r>
      <w:r w:rsidR="006E3BEC">
        <w:rPr>
          <w:rFonts w:ascii="ＭＳ 明朝" w:hAnsi="ＭＳ 明朝" w:hint="eastAsia"/>
          <w:sz w:val="22"/>
        </w:rPr>
        <w:t>展望レストラン1</w:t>
      </w:r>
      <w:r w:rsidR="006E3BEC">
        <w:rPr>
          <w:rFonts w:ascii="ＭＳ 明朝" w:hAnsi="ＭＳ 明朝"/>
          <w:sz w:val="22"/>
        </w:rPr>
        <w:t>3:20</w:t>
      </w:r>
      <w:r w:rsidR="006E3BEC">
        <w:rPr>
          <w:rFonts w:ascii="ＭＳ 明朝" w:hAnsi="ＭＳ 明朝" w:hint="eastAsia"/>
          <w:sz w:val="22"/>
        </w:rPr>
        <w:t>…</w:t>
      </w:r>
      <w:r w:rsidR="006E3BEC">
        <w:rPr>
          <w:rFonts w:ascii="ＭＳ 明朝" w:hAnsi="ＭＳ 明朝"/>
          <w:sz w:val="22"/>
        </w:rPr>
        <w:t>13:45</w:t>
      </w:r>
      <w:r w:rsidR="006E3BEC">
        <w:rPr>
          <w:rFonts w:ascii="ＭＳ 明朝" w:hAnsi="ＭＳ 明朝" w:hint="eastAsia"/>
          <w:sz w:val="22"/>
        </w:rPr>
        <w:t>国見峠</w:t>
      </w:r>
      <w:r w:rsidRPr="007230A1">
        <w:rPr>
          <w:rFonts w:ascii="ＭＳ 明朝" w:hAnsi="ＭＳ 明朝" w:hint="eastAsia"/>
          <w:sz w:val="22"/>
        </w:rPr>
        <w:t>…</w:t>
      </w:r>
      <w:r w:rsidR="006E3BEC">
        <w:rPr>
          <w:rFonts w:ascii="ＭＳ 明朝" w:hAnsi="ＭＳ 明朝" w:hint="eastAsia"/>
          <w:sz w:val="22"/>
        </w:rPr>
        <w:t>1</w:t>
      </w:r>
      <w:r w:rsidR="006E3BEC">
        <w:rPr>
          <w:rFonts w:ascii="ＭＳ 明朝" w:hAnsi="ＭＳ 明朝"/>
          <w:sz w:val="22"/>
        </w:rPr>
        <w:t>4:30</w:t>
      </w:r>
      <w:r w:rsidR="006E3BEC">
        <w:rPr>
          <w:rFonts w:ascii="ＭＳ 明朝" w:hAnsi="ＭＳ 明朝" w:hint="eastAsia"/>
          <w:sz w:val="22"/>
        </w:rPr>
        <w:t>藤内小屋</w:t>
      </w:r>
      <w:r w:rsidRPr="007230A1">
        <w:rPr>
          <w:rFonts w:ascii="ＭＳ 明朝" w:hAnsi="ＭＳ 明朝" w:hint="eastAsia"/>
          <w:sz w:val="22"/>
        </w:rPr>
        <w:t>…</w:t>
      </w:r>
      <w:r w:rsidR="006E3BEC">
        <w:rPr>
          <w:rFonts w:ascii="ＭＳ 明朝" w:hAnsi="ＭＳ 明朝" w:hint="eastAsia"/>
          <w:sz w:val="22"/>
        </w:rPr>
        <w:t>1</w:t>
      </w:r>
      <w:r w:rsidR="006E3BEC">
        <w:rPr>
          <w:rFonts w:ascii="ＭＳ 明朝" w:hAnsi="ＭＳ 明朝"/>
          <w:sz w:val="22"/>
        </w:rPr>
        <w:t>5:40</w:t>
      </w:r>
      <w:r w:rsidR="006E3BEC">
        <w:rPr>
          <w:rFonts w:ascii="ＭＳ 明朝" w:hAnsi="ＭＳ 明朝" w:hint="eastAsia"/>
          <w:sz w:val="22"/>
        </w:rPr>
        <w:t>バス停</w:t>
      </w:r>
    </w:p>
    <w:p w:rsidR="00C31734" w:rsidRDefault="00D03D1B" w:rsidP="00C31734">
      <w:pPr>
        <w:ind w:firstLineChars="100" w:firstLine="229"/>
        <w:rPr>
          <w:rFonts w:ascii="ＭＳ 明朝" w:hAnsi="ＭＳ 明朝"/>
          <w:sz w:val="22"/>
        </w:rPr>
      </w:pPr>
      <w:r>
        <w:rPr>
          <w:rFonts w:ascii="ＭＳ 明朝" w:hAnsi="ＭＳ 明朝"/>
          <w:noProof/>
          <w:sz w:val="22"/>
        </w:rPr>
        <w:drawing>
          <wp:anchor distT="0" distB="0" distL="114300" distR="114300" simplePos="0" relativeHeight="251658240" behindDoc="1" locked="0" layoutInCell="1" allowOverlap="1" wp14:anchorId="06A45E9F">
            <wp:simplePos x="0" y="0"/>
            <wp:positionH relativeFrom="margin">
              <wp:align>right</wp:align>
            </wp:positionH>
            <wp:positionV relativeFrom="paragraph">
              <wp:posOffset>18415</wp:posOffset>
            </wp:positionV>
            <wp:extent cx="1510030" cy="2686050"/>
            <wp:effectExtent l="0" t="0" r="0" b="0"/>
            <wp:wrapTight wrapText="bothSides">
              <wp:wrapPolygon edited="0">
                <wp:start x="0" y="0"/>
                <wp:lineTo x="0" y="21447"/>
                <wp:lineTo x="21255" y="21447"/>
                <wp:lineTo x="21255" y="0"/>
                <wp:lineTo x="0" y="0"/>
              </wp:wrapPolygon>
            </wp:wrapTight>
            <wp:docPr id="3" name="図 3" descr="雪が積もっている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IZON_0002_BURST2020122711112690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10030" cy="2686050"/>
                    </a:xfrm>
                    <a:prstGeom prst="rect">
                      <a:avLst/>
                    </a:prstGeom>
                  </pic:spPr>
                </pic:pic>
              </a:graphicData>
            </a:graphic>
            <wp14:sizeRelH relativeFrom="margin">
              <wp14:pctWidth>0</wp14:pctWidth>
            </wp14:sizeRelH>
            <wp14:sizeRelV relativeFrom="margin">
              <wp14:pctHeight>0</wp14:pctHeight>
            </wp14:sizeRelV>
          </wp:anchor>
        </w:drawing>
      </w:r>
      <w:r w:rsidR="00C31734">
        <w:rPr>
          <w:rFonts w:ascii="ＭＳ 明朝" w:hAnsi="ＭＳ 明朝" w:hint="eastAsia"/>
          <w:sz w:val="22"/>
        </w:rPr>
        <w:t>2020年年末は数年続いた寡雪状態から脱して、鈴鹿でも雪が十分楽しめる状況になってきた。</w:t>
      </w:r>
    </w:p>
    <w:p w:rsidR="00C31734" w:rsidRDefault="00C31734" w:rsidP="00C31734">
      <w:pPr>
        <w:ind w:firstLineChars="100" w:firstLine="229"/>
        <w:rPr>
          <w:rFonts w:ascii="ＭＳ 明朝" w:hAnsi="ＭＳ 明朝"/>
          <w:sz w:val="22"/>
        </w:rPr>
      </w:pPr>
      <w:r>
        <w:rPr>
          <w:rFonts w:ascii="ＭＳ 明朝" w:hAnsi="ＭＳ 明朝" w:hint="eastAsia"/>
          <w:sz w:val="22"/>
        </w:rPr>
        <w:t>ただし冷え込みがないまま雪が積もり始めたので、藤内滝右岸やフランケ下部の氷柱は発達どころか全く見受けられない。</w:t>
      </w:r>
    </w:p>
    <w:p w:rsidR="00D03D1B" w:rsidRDefault="00C31734" w:rsidP="00C31734">
      <w:pPr>
        <w:ind w:firstLineChars="100" w:firstLine="229"/>
        <w:rPr>
          <w:rFonts w:ascii="ＭＳ 明朝" w:hAnsi="ＭＳ 明朝"/>
          <w:sz w:val="22"/>
        </w:rPr>
      </w:pPr>
      <w:r>
        <w:rPr>
          <w:rFonts w:ascii="ＭＳ 明朝" w:hAnsi="ＭＳ 明朝" w:hint="eastAsia"/>
          <w:sz w:val="22"/>
        </w:rPr>
        <w:t>氷結するとバイルの打ち込みやアイゼンの蹴りこみで難易度を増すコウモリ滝のポイントも数年前からアンカーボルトにお助けロープが設置されて、難なく登れるようになった。</w:t>
      </w:r>
    </w:p>
    <w:p w:rsidR="00615821" w:rsidRDefault="00D03D1B" w:rsidP="00D03D1B">
      <w:pPr>
        <w:rPr>
          <w:rFonts w:ascii="ＭＳ 明朝" w:hAnsi="ＭＳ 明朝"/>
          <w:sz w:val="22"/>
        </w:rPr>
      </w:pPr>
      <w:r>
        <w:rPr>
          <w:rFonts w:ascii="ＭＳ 明朝" w:hAnsi="ＭＳ 明朝" w:hint="eastAsia"/>
          <w:sz w:val="22"/>
        </w:rPr>
        <w:t xml:space="preserve">　インゼル下部はところどころ膝までのラッセル気味に高度を稼いでいく。</w:t>
      </w:r>
    </w:p>
    <w:p w:rsidR="00D03D1B" w:rsidRDefault="00D03D1B" w:rsidP="00D03D1B">
      <w:pPr>
        <w:rPr>
          <w:rFonts w:ascii="ＭＳ 明朝" w:hAnsi="ＭＳ 明朝"/>
          <w:sz w:val="22"/>
        </w:rPr>
      </w:pPr>
      <w:bookmarkStart w:id="0" w:name="_GoBack"/>
      <w:bookmarkEnd w:id="0"/>
      <w:r>
        <w:rPr>
          <w:rFonts w:ascii="ＭＳ 明朝" w:hAnsi="ＭＳ 明朝" w:hint="eastAsia"/>
          <w:sz w:val="22"/>
        </w:rPr>
        <w:t xml:space="preserve">　振り返れば四日市の街並みがはるか下方に見ることができて、急登で息が上がるのも展望の充実感で癒される。</w:t>
      </w:r>
    </w:p>
    <w:p w:rsidR="00D03D1B" w:rsidRDefault="00D03D1B" w:rsidP="00D03D1B">
      <w:pPr>
        <w:rPr>
          <w:rFonts w:ascii="ＭＳ 明朝" w:hAnsi="ＭＳ 明朝"/>
          <w:sz w:val="22"/>
        </w:rPr>
      </w:pPr>
      <w:r>
        <w:rPr>
          <w:rFonts w:ascii="ＭＳ 明朝" w:hAnsi="ＭＳ 明朝" w:hint="eastAsia"/>
          <w:sz w:val="22"/>
        </w:rPr>
        <w:t xml:space="preserve">　右上部を仰ぎ見れば藤内壁でメジャーなクライミングルート、前尾根のピークの岩塊が連なっている。</w:t>
      </w:r>
    </w:p>
    <w:p w:rsidR="005B5219" w:rsidRDefault="00D03D1B" w:rsidP="005B5219">
      <w:pPr>
        <w:rPr>
          <w:rFonts w:ascii="ＭＳ 明朝" w:hAnsi="ＭＳ 明朝"/>
          <w:sz w:val="22"/>
        </w:rPr>
      </w:pPr>
      <w:r>
        <w:rPr>
          <w:rFonts w:ascii="ＭＳ 明朝" w:hAnsi="ＭＳ 明朝" w:hint="eastAsia"/>
          <w:sz w:val="22"/>
        </w:rPr>
        <w:t xml:space="preserve">　時折氷雪にピッケルを打ちながら登る。</w:t>
      </w:r>
    </w:p>
    <w:p w:rsidR="005B5219" w:rsidRDefault="005B5219" w:rsidP="005B5219">
      <w:pPr>
        <w:rPr>
          <w:rFonts w:ascii="ＭＳ 明朝" w:hAnsi="ＭＳ 明朝"/>
          <w:sz w:val="22"/>
        </w:rPr>
      </w:pPr>
    </w:p>
    <w:p w:rsidR="00D03D1B" w:rsidRDefault="005B5219" w:rsidP="005B5219">
      <w:pPr>
        <w:ind w:firstLineChars="100" w:firstLine="229"/>
        <w:rPr>
          <w:rFonts w:ascii="ＭＳ 明朝" w:hAnsi="ＭＳ 明朝"/>
          <w:sz w:val="22"/>
        </w:rPr>
      </w:pPr>
      <w:r>
        <w:rPr>
          <w:rFonts w:ascii="ＭＳ 明朝" w:hAnsi="ＭＳ 明朝"/>
          <w:noProof/>
          <w:sz w:val="22"/>
        </w:rPr>
        <w:drawing>
          <wp:anchor distT="0" distB="0" distL="114300" distR="114300" simplePos="0" relativeHeight="251660288" behindDoc="1" locked="0" layoutInCell="1" allowOverlap="1">
            <wp:simplePos x="0" y="0"/>
            <wp:positionH relativeFrom="margin">
              <wp:align>right</wp:align>
            </wp:positionH>
            <wp:positionV relativeFrom="paragraph">
              <wp:posOffset>18415</wp:posOffset>
            </wp:positionV>
            <wp:extent cx="2819400" cy="1692910"/>
            <wp:effectExtent l="0" t="0" r="0" b="2540"/>
            <wp:wrapTight wrapText="bothSides">
              <wp:wrapPolygon edited="0">
                <wp:start x="0" y="0"/>
                <wp:lineTo x="0" y="21389"/>
                <wp:lineTo x="21454" y="21389"/>
                <wp:lineTo x="21454" y="0"/>
                <wp:lineTo x="0" y="0"/>
              </wp:wrapPolygon>
            </wp:wrapTight>
            <wp:docPr id="2" name="図 2" descr="雪の中にある滝&#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295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9400" cy="1692910"/>
                    </a:xfrm>
                    <a:prstGeom prst="rect">
                      <a:avLst/>
                    </a:prstGeom>
                  </pic:spPr>
                </pic:pic>
              </a:graphicData>
            </a:graphic>
            <wp14:sizeRelH relativeFrom="margin">
              <wp14:pctWidth>0</wp14:pctWidth>
            </wp14:sizeRelH>
            <wp14:sizeRelV relativeFrom="margin">
              <wp14:pctHeight>0</wp14:pctHeight>
            </wp14:sizeRelV>
          </wp:anchor>
        </w:drawing>
      </w:r>
      <w:r w:rsidR="00D03D1B">
        <w:rPr>
          <w:rFonts w:ascii="ＭＳ 明朝" w:hAnsi="ＭＳ 明朝" w:hint="eastAsia"/>
          <w:sz w:val="22"/>
        </w:rPr>
        <w:t>裏道のほぼ5合目にあたる藤内沢出合から1時間半</w:t>
      </w:r>
      <w:r>
        <w:rPr>
          <w:rFonts w:ascii="ＭＳ 明朝" w:hAnsi="ＭＳ 明朝" w:hint="eastAsia"/>
          <w:sz w:val="22"/>
        </w:rPr>
        <w:t>ほどで、御在所岳アイスクライミングのメッカ、3ルンゼに到着した。</w:t>
      </w:r>
    </w:p>
    <w:p w:rsidR="005B5219" w:rsidRDefault="005B5219" w:rsidP="005B5219">
      <w:pPr>
        <w:ind w:firstLineChars="100" w:firstLine="229"/>
        <w:rPr>
          <w:rFonts w:ascii="ＭＳ 明朝" w:hAnsi="ＭＳ 明朝"/>
          <w:sz w:val="22"/>
        </w:rPr>
      </w:pPr>
      <w:r>
        <w:rPr>
          <w:rFonts w:ascii="ＭＳ 明朝" w:hAnsi="ＭＳ 明朝" w:hint="eastAsia"/>
          <w:sz w:val="22"/>
        </w:rPr>
        <w:t>氷の付き具合はまだこの時期12月なので若干少ない感じはするが、毎年氷の芸術的な造形は自然の驚異そのもので、見る人を感動させてくれる場所だ。</w:t>
      </w:r>
    </w:p>
    <w:p w:rsidR="005B5219" w:rsidRDefault="0092259A" w:rsidP="005B5219">
      <w:pPr>
        <w:rPr>
          <w:rFonts w:ascii="ＭＳ 明朝" w:hAnsi="ＭＳ 明朝"/>
          <w:sz w:val="22"/>
        </w:rPr>
      </w:pPr>
      <w:r>
        <w:rPr>
          <w:rFonts w:ascii="ＭＳ 明朝" w:hAnsi="ＭＳ 明朝"/>
          <w:noProof/>
          <w:sz w:val="22"/>
        </w:rPr>
        <w:drawing>
          <wp:anchor distT="0" distB="0" distL="114300" distR="114300" simplePos="0" relativeHeight="251661312" behindDoc="1" locked="0" layoutInCell="1" allowOverlap="1">
            <wp:simplePos x="0" y="0"/>
            <wp:positionH relativeFrom="margin">
              <wp:align>left</wp:align>
            </wp:positionH>
            <wp:positionV relativeFrom="paragraph">
              <wp:posOffset>18415</wp:posOffset>
            </wp:positionV>
            <wp:extent cx="2828290" cy="1590675"/>
            <wp:effectExtent l="0" t="0" r="0" b="9525"/>
            <wp:wrapTight wrapText="bothSides">
              <wp:wrapPolygon edited="0">
                <wp:start x="0" y="0"/>
                <wp:lineTo x="0" y="21471"/>
                <wp:lineTo x="21387" y="21471"/>
                <wp:lineTo x="21387" y="0"/>
                <wp:lineTo x="0" y="0"/>
              </wp:wrapPolygon>
            </wp:wrapTight>
            <wp:docPr id="4" name="図 4" descr="雪が積もっている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_0002_BURST2020122712153355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8290" cy="1590675"/>
                    </a:xfrm>
                    <a:prstGeom prst="rect">
                      <a:avLst/>
                    </a:prstGeom>
                  </pic:spPr>
                </pic:pic>
              </a:graphicData>
            </a:graphic>
          </wp:anchor>
        </w:drawing>
      </w:r>
      <w:r w:rsidR="005B5219">
        <w:rPr>
          <w:rFonts w:ascii="ＭＳ 明朝" w:hAnsi="ＭＳ 明朝" w:hint="eastAsia"/>
          <w:sz w:val="22"/>
        </w:rPr>
        <w:t xml:space="preserve">　充分その自然芸術を堪能した後、</w:t>
      </w:r>
      <w:r>
        <w:rPr>
          <w:rFonts w:ascii="ＭＳ 明朝" w:hAnsi="ＭＳ 明朝" w:hint="eastAsia"/>
          <w:sz w:val="22"/>
        </w:rPr>
        <w:t>氷結した岩を越えながら登っていくと、</w:t>
      </w:r>
      <w:r w:rsidR="005B5219">
        <w:rPr>
          <w:rFonts w:ascii="ＭＳ 明朝" w:hAnsi="ＭＳ 明朝" w:hint="eastAsia"/>
          <w:sz w:val="22"/>
        </w:rPr>
        <w:t>また素晴らしい景色が待っている。アカヤシオ、シロヤシオと思われる群落が樹氷の真っ白な林となって目の前に現れる</w:t>
      </w:r>
      <w:r>
        <w:rPr>
          <w:rFonts w:ascii="ＭＳ 明朝" w:hAnsi="ＭＳ 明朝" w:hint="eastAsia"/>
          <w:sz w:val="22"/>
        </w:rPr>
        <w:t>のだ</w:t>
      </w:r>
      <w:r w:rsidR="005B5219">
        <w:rPr>
          <w:rFonts w:ascii="ＭＳ 明朝" w:hAnsi="ＭＳ 明朝" w:hint="eastAsia"/>
          <w:sz w:val="22"/>
        </w:rPr>
        <w:t>。</w:t>
      </w:r>
    </w:p>
    <w:p w:rsidR="0092259A" w:rsidRDefault="0092259A" w:rsidP="005B5219">
      <w:pPr>
        <w:rPr>
          <w:rFonts w:ascii="ＭＳ 明朝" w:hAnsi="ＭＳ 明朝"/>
          <w:sz w:val="22"/>
        </w:rPr>
      </w:pPr>
      <w:r>
        <w:rPr>
          <w:rFonts w:ascii="ＭＳ 明朝" w:hAnsi="ＭＳ 明朝" w:hint="eastAsia"/>
          <w:sz w:val="22"/>
        </w:rPr>
        <w:t>樹氷の木々の幹をつかみながら急登を上がると、山上の遊歩道に飛び出した。</w:t>
      </w:r>
      <w:r>
        <w:rPr>
          <w:rFonts w:ascii="ＭＳ 明朝" w:hAnsi="ＭＳ 明朝"/>
          <w:sz w:val="22"/>
        </w:rPr>
        <w:br/>
      </w:r>
    </w:p>
    <w:p w:rsidR="0092259A" w:rsidRDefault="0092259A" w:rsidP="005B5219">
      <w:pPr>
        <w:rPr>
          <w:rFonts w:ascii="ＭＳ 明朝" w:hAnsi="ＭＳ 明朝"/>
          <w:sz w:val="22"/>
        </w:rPr>
      </w:pPr>
      <w:r>
        <w:rPr>
          <w:rFonts w:ascii="ＭＳ 明朝" w:hAnsi="ＭＳ 明朝" w:hint="eastAsia"/>
          <w:sz w:val="22"/>
        </w:rPr>
        <w:t xml:space="preserve">　この日は特別に昨年よりオープンした展望レストランで名物カレーうどんを堪能することにした。この暖かさは身も心もほっとさせてくれる。</w:t>
      </w:r>
    </w:p>
    <w:p w:rsidR="0092259A" w:rsidRPr="007230A1" w:rsidRDefault="0092259A" w:rsidP="005B5219">
      <w:pPr>
        <w:rPr>
          <w:rFonts w:ascii="ＭＳ 明朝" w:hAnsi="ＭＳ 明朝"/>
          <w:sz w:val="22"/>
        </w:rPr>
      </w:pPr>
      <w:r>
        <w:rPr>
          <w:rFonts w:ascii="ＭＳ 明朝" w:hAnsi="ＭＳ 明朝" w:hint="eastAsia"/>
          <w:sz w:val="22"/>
        </w:rPr>
        <w:t xml:space="preserve">　帰路は国見峠から裏道を行く。コロナウイルスの影響か出会う登山者の少なさに</w:t>
      </w:r>
      <w:r w:rsidR="00BF6FF1">
        <w:rPr>
          <w:rFonts w:ascii="ＭＳ 明朝" w:hAnsi="ＭＳ 明朝" w:hint="eastAsia"/>
          <w:sz w:val="22"/>
        </w:rPr>
        <w:t>複雑な</w:t>
      </w:r>
      <w:r w:rsidR="00914450">
        <w:rPr>
          <w:rFonts w:ascii="ＭＳ 明朝" w:hAnsi="ＭＳ 明朝" w:hint="eastAsia"/>
          <w:sz w:val="22"/>
        </w:rPr>
        <w:t>思いを抱きながら</w:t>
      </w:r>
      <w:r w:rsidR="00BF6FF1">
        <w:rPr>
          <w:rFonts w:ascii="ＭＳ 明朝" w:hAnsi="ＭＳ 明朝" w:hint="eastAsia"/>
          <w:sz w:val="22"/>
        </w:rPr>
        <w:t>バス停に降り立った。（2641）</w:t>
      </w:r>
    </w:p>
    <w:sectPr w:rsidR="0092259A" w:rsidRPr="007230A1" w:rsidSect="00BF1968">
      <w:pgSz w:w="11906" w:h="16838" w:code="9"/>
      <w:pgMar w:top="1531" w:right="1361" w:bottom="1418" w:left="1361" w:header="851" w:footer="992" w:gutter="0"/>
      <w:cols w:space="425"/>
      <w:docGrid w:type="linesAndChars" w:linePitch="330" w:charSpace="177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219"/>
  <w:drawingGridVerticalSpacing w:val="16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929"/>
    <w:rsid w:val="004820CF"/>
    <w:rsid w:val="005B5219"/>
    <w:rsid w:val="00615821"/>
    <w:rsid w:val="006E3BEC"/>
    <w:rsid w:val="007230A1"/>
    <w:rsid w:val="00914450"/>
    <w:rsid w:val="0092259A"/>
    <w:rsid w:val="00BE018E"/>
    <w:rsid w:val="00BF1968"/>
    <w:rsid w:val="00BF6FF1"/>
    <w:rsid w:val="00C31734"/>
    <w:rsid w:val="00CC6929"/>
    <w:rsid w:val="00D03D1B"/>
    <w:rsid w:val="00D40313"/>
    <w:rsid w:val="00FA0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DE768F3D-81E7-495A-A86F-CCDC2B0A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Pages>
  <Words>133</Words>
  <Characters>761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tx5023</dc:creator>
  <cp:keywords/>
  <dc:description/>
  <cp:lastModifiedBy>藤井 啓資</cp:lastModifiedBy>
  <cp:revision>8</cp:revision>
  <dcterms:created xsi:type="dcterms:W3CDTF">2021-01-03T04:16:00Z</dcterms:created>
  <dcterms:modified xsi:type="dcterms:W3CDTF">2021-01-19T04:25:00Z</dcterms:modified>
</cp:coreProperties>
</file>